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4FBDB" w14:textId="77777777" w:rsidR="00003505" w:rsidRPr="0006637F" w:rsidRDefault="00003505" w:rsidP="00003505">
      <w:pPr>
        <w:pStyle w:val="NoSpacing"/>
        <w:rPr>
          <w:rFonts w:ascii="CiscoSansTT Light" w:hAnsi="CiscoSansTT Light" w:cs="CiscoSansTT Light"/>
          <w:sz w:val="22"/>
          <w:szCs w:val="22"/>
        </w:rPr>
      </w:pPr>
      <w:r w:rsidRPr="0006637F">
        <w:rPr>
          <w:rFonts w:ascii="CiscoSansTT Light" w:hAnsi="CiscoSansTT Light" w:cs="CiscoSansTT Light"/>
          <w:sz w:val="22"/>
          <w:szCs w:val="22"/>
        </w:rPr>
        <w:t>Cisco Live 2021 Attendance Proposal</w:t>
      </w:r>
    </w:p>
    <w:p w14:paraId="242F064F" w14:textId="77777777" w:rsidR="00003505" w:rsidRPr="0006637F" w:rsidRDefault="00003505" w:rsidP="00003505">
      <w:pPr>
        <w:pStyle w:val="NoSpacing"/>
        <w:rPr>
          <w:rFonts w:ascii="CiscoSansTT Light" w:hAnsi="CiscoSansTT Light" w:cs="CiscoSansTT Light"/>
          <w:sz w:val="22"/>
          <w:szCs w:val="22"/>
        </w:rPr>
      </w:pPr>
    </w:p>
    <w:p w14:paraId="3B11C104" w14:textId="77777777" w:rsidR="00003505" w:rsidRPr="0006637F" w:rsidRDefault="00003505" w:rsidP="00003505">
      <w:pPr>
        <w:pStyle w:val="NoSpacing"/>
        <w:rPr>
          <w:rFonts w:ascii="CiscoSansTT Light" w:hAnsi="CiscoSansTT Light" w:cs="CiscoSansTT Light"/>
          <w:sz w:val="22"/>
          <w:szCs w:val="22"/>
        </w:rPr>
      </w:pPr>
      <w:r w:rsidRPr="0006637F">
        <w:rPr>
          <w:rFonts w:ascii="CiscoSansTT Light" w:hAnsi="CiscoSansTT Light" w:cs="CiscoSansTT Light"/>
          <w:sz w:val="22"/>
          <w:szCs w:val="22"/>
        </w:rPr>
        <w:t>To:</w:t>
      </w:r>
    </w:p>
    <w:p w14:paraId="332698C3" w14:textId="77777777" w:rsidR="00003505" w:rsidRPr="0006637F" w:rsidRDefault="00003505" w:rsidP="00003505">
      <w:pPr>
        <w:pStyle w:val="NoSpacing"/>
        <w:rPr>
          <w:rFonts w:ascii="CiscoSansTT Light" w:hAnsi="CiscoSansTT Light" w:cs="CiscoSansTT Light"/>
          <w:sz w:val="22"/>
          <w:szCs w:val="22"/>
        </w:rPr>
      </w:pPr>
    </w:p>
    <w:p w14:paraId="6ABF304D" w14:textId="77777777" w:rsidR="00003505" w:rsidRPr="0006637F" w:rsidRDefault="00003505" w:rsidP="00003505">
      <w:pPr>
        <w:pStyle w:val="NoSpacing"/>
        <w:rPr>
          <w:rFonts w:ascii="CiscoSansTT Light" w:hAnsi="CiscoSansTT Light" w:cs="CiscoSansTT Light"/>
          <w:sz w:val="22"/>
          <w:szCs w:val="22"/>
        </w:rPr>
      </w:pPr>
      <w:r w:rsidRPr="0006637F">
        <w:rPr>
          <w:rFonts w:ascii="CiscoSansTT Light" w:hAnsi="CiscoSansTT Light" w:cs="CiscoSansTT Light"/>
          <w:sz w:val="22"/>
          <w:szCs w:val="22"/>
        </w:rPr>
        <w:t>From:</w:t>
      </w:r>
    </w:p>
    <w:p w14:paraId="43ACF468" w14:textId="77777777" w:rsidR="00003505" w:rsidRPr="0006637F" w:rsidRDefault="00003505" w:rsidP="00003505">
      <w:pPr>
        <w:pStyle w:val="NoSpacing"/>
        <w:rPr>
          <w:rFonts w:ascii="CiscoSansTT Light" w:hAnsi="CiscoSansTT Light" w:cs="CiscoSansTT Light"/>
          <w:sz w:val="22"/>
          <w:szCs w:val="22"/>
        </w:rPr>
      </w:pPr>
    </w:p>
    <w:p w14:paraId="5D290BFA" w14:textId="77777777" w:rsidR="00003505" w:rsidRPr="0006637F" w:rsidRDefault="00003505" w:rsidP="00003505">
      <w:pPr>
        <w:pStyle w:val="NoSpacing"/>
        <w:rPr>
          <w:rFonts w:ascii="CiscoSansTT Light" w:hAnsi="CiscoSansTT Light" w:cs="CiscoSansTT Light"/>
          <w:sz w:val="22"/>
          <w:szCs w:val="22"/>
        </w:rPr>
      </w:pPr>
      <w:r w:rsidRPr="0006637F">
        <w:rPr>
          <w:rFonts w:ascii="CiscoSansTT Light" w:hAnsi="CiscoSansTT Light" w:cs="CiscoSansTT Light"/>
          <w:sz w:val="22"/>
          <w:szCs w:val="22"/>
        </w:rPr>
        <w:t xml:space="preserve">Re: Approval for Cisco Live Attendance </w:t>
      </w:r>
    </w:p>
    <w:p w14:paraId="0ABD59A1" w14:textId="77777777" w:rsidR="00003505" w:rsidRPr="0006637F" w:rsidRDefault="00003505" w:rsidP="00003505">
      <w:pPr>
        <w:pStyle w:val="NoSpacing"/>
        <w:rPr>
          <w:rFonts w:ascii="CiscoSansTT Light" w:hAnsi="CiscoSansTT Light" w:cs="CiscoSansTT Light"/>
          <w:sz w:val="22"/>
          <w:szCs w:val="22"/>
        </w:rPr>
      </w:pPr>
    </w:p>
    <w:p w14:paraId="1D2426DE" w14:textId="77777777" w:rsidR="00003505" w:rsidRPr="0006637F" w:rsidRDefault="00003505" w:rsidP="00003505">
      <w:pPr>
        <w:pStyle w:val="NoSpacing"/>
        <w:rPr>
          <w:rFonts w:ascii="CiscoSansTT Light" w:hAnsi="CiscoSansTT Light" w:cs="CiscoSansTT Light"/>
          <w:sz w:val="22"/>
          <w:szCs w:val="22"/>
        </w:rPr>
      </w:pPr>
      <w:r w:rsidRPr="0006637F">
        <w:rPr>
          <w:rFonts w:ascii="CiscoSansTT Light" w:hAnsi="CiscoSansTT Light" w:cs="CiscoSansTT Light"/>
          <w:sz w:val="22"/>
          <w:szCs w:val="22"/>
        </w:rPr>
        <w:t xml:space="preserve">I'm writing to ask for approval to attend the Cisco Live global </w:t>
      </w:r>
      <w:r>
        <w:rPr>
          <w:rFonts w:ascii="CiscoSansTT Light" w:hAnsi="CiscoSansTT Light" w:cs="CiscoSansTT Light"/>
          <w:sz w:val="22"/>
          <w:szCs w:val="22"/>
        </w:rPr>
        <w:t xml:space="preserve">digital </w:t>
      </w:r>
      <w:r w:rsidRPr="0006637F">
        <w:rPr>
          <w:rFonts w:ascii="CiscoSansTT Light" w:hAnsi="CiscoSansTT Light" w:cs="CiscoSansTT Light"/>
          <w:sz w:val="22"/>
          <w:szCs w:val="22"/>
        </w:rPr>
        <w:t xml:space="preserve">event.  </w:t>
      </w:r>
      <w:r>
        <w:rPr>
          <w:rFonts w:ascii="CiscoSansTT Light" w:hAnsi="CiscoSansTT Light" w:cs="CiscoSansTT Light"/>
          <w:sz w:val="22"/>
          <w:szCs w:val="22"/>
        </w:rPr>
        <w:t xml:space="preserve">For just $349 or 4 Learning Credits, I will have access to </w:t>
      </w:r>
      <w:r w:rsidRPr="0006637F">
        <w:rPr>
          <w:rFonts w:ascii="CiscoSansTT Light" w:hAnsi="CiscoSansTT Light" w:cs="CiscoSansTT Light"/>
          <w:sz w:val="22"/>
          <w:szCs w:val="22"/>
        </w:rPr>
        <w:t xml:space="preserve">keynotes from today’s IT visionary thought leaders and Cisco executives, </w:t>
      </w:r>
      <w:r>
        <w:rPr>
          <w:rFonts w:ascii="CiscoSansTT Light" w:hAnsi="CiscoSansTT Light" w:cs="CiscoSansTT Light"/>
          <w:sz w:val="22"/>
          <w:szCs w:val="22"/>
        </w:rPr>
        <w:t>in-depth technical education</w:t>
      </w:r>
      <w:r w:rsidRPr="0006637F">
        <w:rPr>
          <w:rFonts w:ascii="CiscoSansTT Light" w:hAnsi="CiscoSansTT Light" w:cs="CiscoSansTT Light"/>
          <w:sz w:val="22"/>
          <w:szCs w:val="22"/>
        </w:rPr>
        <w:t xml:space="preserve"> sessions, </w:t>
      </w:r>
      <w:r>
        <w:rPr>
          <w:rFonts w:ascii="CiscoSansTT Light" w:hAnsi="CiscoSansTT Light" w:cs="CiscoSansTT Light"/>
          <w:sz w:val="22"/>
          <w:szCs w:val="22"/>
        </w:rPr>
        <w:t xml:space="preserve">and </w:t>
      </w:r>
      <w:r w:rsidRPr="0006637F">
        <w:rPr>
          <w:rFonts w:ascii="CiscoSansTT Light" w:hAnsi="CiscoSansTT Light" w:cs="CiscoSansTT Light"/>
          <w:sz w:val="22"/>
          <w:szCs w:val="22"/>
        </w:rPr>
        <w:t>Cisco’s top partners in the World of Solutions</w:t>
      </w:r>
      <w:r>
        <w:rPr>
          <w:rFonts w:ascii="CiscoSansTT Light" w:hAnsi="CiscoSansTT Light" w:cs="CiscoSansTT Light"/>
          <w:sz w:val="22"/>
          <w:szCs w:val="22"/>
        </w:rPr>
        <w:t>.</w:t>
      </w:r>
      <w:r w:rsidRPr="0006637F">
        <w:rPr>
          <w:rFonts w:ascii="CiscoSansTT Light" w:hAnsi="CiscoSansTT Light" w:cs="CiscoSansTT Light"/>
          <w:sz w:val="22"/>
          <w:szCs w:val="22"/>
        </w:rPr>
        <w:t xml:space="preserve"> Cisco Live presents a unique opportunity to acquire cutting-edge knowledge and skills on the technologies we already use, and those we will rely on in the future to help </w:t>
      </w:r>
      <w:r>
        <w:rPr>
          <w:rFonts w:ascii="CiscoSansTT Light" w:hAnsi="CiscoSansTT Light" w:cs="CiscoSansTT Light"/>
          <w:sz w:val="22"/>
          <w:szCs w:val="22"/>
        </w:rPr>
        <w:t>us</w:t>
      </w:r>
      <w:r w:rsidRPr="0006637F">
        <w:rPr>
          <w:rFonts w:ascii="CiscoSansTT Light" w:hAnsi="CiscoSansTT Light" w:cs="CiscoSansTT Light"/>
          <w:sz w:val="22"/>
          <w:szCs w:val="22"/>
        </w:rPr>
        <w:t xml:space="preserve"> navigate the complexity of our ever-changing landscape.  </w:t>
      </w:r>
    </w:p>
    <w:p w14:paraId="0EF3E107" w14:textId="77777777" w:rsidR="00003505" w:rsidRPr="0006637F" w:rsidRDefault="00003505" w:rsidP="00003505">
      <w:pPr>
        <w:pStyle w:val="NoSpacing"/>
        <w:rPr>
          <w:rFonts w:ascii="CiscoSansTT Light" w:hAnsi="CiscoSansTT Light" w:cs="CiscoSansTT Light"/>
          <w:sz w:val="22"/>
          <w:szCs w:val="22"/>
        </w:rPr>
      </w:pPr>
    </w:p>
    <w:p w14:paraId="3D0C7CDF" w14:textId="77777777" w:rsidR="00003505" w:rsidRPr="0006637F" w:rsidRDefault="00003505" w:rsidP="00003505">
      <w:pPr>
        <w:pStyle w:val="NoSpacing"/>
        <w:rPr>
          <w:rFonts w:ascii="CiscoSansTT Light" w:hAnsi="CiscoSansTT Light" w:cs="CiscoSansTT Light"/>
          <w:sz w:val="22"/>
          <w:szCs w:val="22"/>
        </w:rPr>
      </w:pPr>
      <w:r w:rsidRPr="0006637F">
        <w:rPr>
          <w:rFonts w:ascii="CiscoSansTT Light" w:hAnsi="CiscoSansTT Light" w:cs="CiscoSansTT Light"/>
          <w:sz w:val="22"/>
          <w:szCs w:val="22"/>
        </w:rPr>
        <w:t>By attending Cisco Live, I can get training in a</w:t>
      </w:r>
      <w:r>
        <w:rPr>
          <w:rFonts w:ascii="CiscoSansTT Light" w:hAnsi="CiscoSansTT Light" w:cs="CiscoSansTT Light"/>
          <w:sz w:val="22"/>
          <w:szCs w:val="22"/>
        </w:rPr>
        <w:t xml:space="preserve"> couple of </w:t>
      </w:r>
      <w:r w:rsidRPr="0006637F">
        <w:rPr>
          <w:rFonts w:ascii="CiscoSansTT Light" w:hAnsi="CiscoSansTT Light" w:cs="CiscoSansTT Light"/>
          <w:sz w:val="22"/>
          <w:szCs w:val="22"/>
        </w:rPr>
        <w:t>days</w:t>
      </w:r>
      <w:r>
        <w:rPr>
          <w:rFonts w:ascii="CiscoSansTT Light" w:hAnsi="CiscoSansTT Light" w:cs="CiscoSansTT Light"/>
          <w:sz w:val="22"/>
          <w:szCs w:val="22"/>
        </w:rPr>
        <w:t xml:space="preserve"> from my office</w:t>
      </w:r>
      <w:r w:rsidRPr="0006637F">
        <w:rPr>
          <w:rFonts w:ascii="CiscoSansTT Light" w:hAnsi="CiscoSansTT Light" w:cs="CiscoSansTT Light"/>
          <w:sz w:val="22"/>
          <w:szCs w:val="22"/>
        </w:rPr>
        <w:t xml:space="preserve"> that would otherwise require multiple courses and sessions throughout the year. Some of the other reasons to attend include:</w:t>
      </w:r>
    </w:p>
    <w:p w14:paraId="231F3AC0" w14:textId="77777777" w:rsidR="00003505" w:rsidRPr="0006637F" w:rsidRDefault="00003505" w:rsidP="00003505">
      <w:pPr>
        <w:pStyle w:val="NoSpacing"/>
        <w:rPr>
          <w:rFonts w:ascii="CiscoSansTT Light" w:hAnsi="CiscoSansTT Light" w:cs="CiscoSansTT Light"/>
          <w:sz w:val="22"/>
          <w:szCs w:val="22"/>
        </w:rPr>
      </w:pPr>
    </w:p>
    <w:p w14:paraId="001D9306" w14:textId="77777777" w:rsidR="00003505" w:rsidRPr="0006637F" w:rsidRDefault="00003505" w:rsidP="00003505">
      <w:pPr>
        <w:pStyle w:val="NoSpacing"/>
        <w:numPr>
          <w:ilvl w:val="0"/>
          <w:numId w:val="1"/>
        </w:numPr>
        <w:rPr>
          <w:rFonts w:ascii="CiscoSansTT Light" w:hAnsi="CiscoSansTT Light" w:cs="CiscoSansTT Light"/>
          <w:sz w:val="22"/>
          <w:szCs w:val="22"/>
        </w:rPr>
      </w:pPr>
      <w:r w:rsidRPr="0006637F">
        <w:rPr>
          <w:rFonts w:ascii="CiscoSansTT Light" w:hAnsi="CiscoSansTT Light" w:cs="CiscoSansTT Light"/>
          <w:sz w:val="22"/>
          <w:szCs w:val="22"/>
          <w:shd w:val="clear" w:color="auto" w:fill="FFFFFF"/>
        </w:rPr>
        <w:t xml:space="preserve">Hear about </w:t>
      </w:r>
      <w:r>
        <w:rPr>
          <w:rFonts w:ascii="CiscoSansTT Light" w:hAnsi="CiscoSansTT Light" w:cs="CiscoSansTT Light"/>
          <w:sz w:val="22"/>
          <w:szCs w:val="22"/>
          <w:shd w:val="clear" w:color="auto" w:fill="FFFFFF"/>
        </w:rPr>
        <w:t>technology</w:t>
      </w:r>
      <w:r w:rsidRPr="0006637F">
        <w:rPr>
          <w:rFonts w:ascii="CiscoSansTT Light" w:hAnsi="CiscoSansTT Light" w:cs="CiscoSansTT Light"/>
          <w:sz w:val="22"/>
          <w:szCs w:val="22"/>
          <w:shd w:val="clear" w:color="auto" w:fill="FFFFFF"/>
        </w:rPr>
        <w:t xml:space="preserve"> innovations</w:t>
      </w:r>
      <w:r>
        <w:rPr>
          <w:rFonts w:ascii="CiscoSansTT Light" w:hAnsi="CiscoSansTT Light" w:cs="CiscoSansTT Light"/>
          <w:sz w:val="22"/>
          <w:szCs w:val="22"/>
          <w:shd w:val="clear" w:color="auto" w:fill="FFFFFF"/>
        </w:rPr>
        <w:t>, launches and</w:t>
      </w:r>
      <w:r w:rsidRPr="0006637F">
        <w:rPr>
          <w:rFonts w:ascii="CiscoSansTT Light" w:hAnsi="CiscoSansTT Light" w:cs="CiscoSansTT Light"/>
          <w:sz w:val="22"/>
          <w:szCs w:val="22"/>
          <w:shd w:val="clear" w:color="auto" w:fill="FFFFFF"/>
        </w:rPr>
        <w:t xml:space="preserve"> announcements </w:t>
      </w:r>
    </w:p>
    <w:p w14:paraId="099DF44C" w14:textId="77777777" w:rsidR="00003505" w:rsidRPr="0006637F" w:rsidRDefault="00003505" w:rsidP="00003505">
      <w:pPr>
        <w:pStyle w:val="NoSpacing"/>
        <w:numPr>
          <w:ilvl w:val="0"/>
          <w:numId w:val="1"/>
        </w:numPr>
        <w:rPr>
          <w:rFonts w:ascii="CiscoSansTT Light" w:hAnsi="CiscoSansTT Light" w:cs="CiscoSansTT Light"/>
          <w:sz w:val="22"/>
          <w:szCs w:val="22"/>
        </w:rPr>
      </w:pPr>
      <w:r>
        <w:rPr>
          <w:rFonts w:ascii="CiscoSansTT Light" w:hAnsi="CiscoSansTT Light" w:cs="CiscoSansTT Light"/>
          <w:sz w:val="22"/>
          <w:szCs w:val="22"/>
        </w:rPr>
        <w:t xml:space="preserve">Learn about </w:t>
      </w:r>
      <w:r w:rsidRPr="0006637F">
        <w:rPr>
          <w:rFonts w:ascii="CiscoSansTT Light" w:hAnsi="CiscoSansTT Light" w:cs="CiscoSansTT Light"/>
          <w:sz w:val="22"/>
          <w:szCs w:val="22"/>
        </w:rPr>
        <w:t xml:space="preserve">emerging technologies and </w:t>
      </w:r>
      <w:r>
        <w:rPr>
          <w:rFonts w:ascii="CiscoSansTT Light" w:hAnsi="CiscoSansTT Light" w:cs="CiscoSansTT Light"/>
          <w:sz w:val="22"/>
          <w:szCs w:val="22"/>
        </w:rPr>
        <w:t>experience demos in the Cisco Showcase</w:t>
      </w:r>
      <w:r w:rsidRPr="0006637F">
        <w:rPr>
          <w:rFonts w:ascii="CiscoSansTT Light" w:hAnsi="CiscoSansTT Light" w:cs="CiscoSansTT Light"/>
          <w:sz w:val="22"/>
          <w:szCs w:val="22"/>
        </w:rPr>
        <w:t xml:space="preserve"> </w:t>
      </w:r>
    </w:p>
    <w:p w14:paraId="0BB1B40C" w14:textId="77777777" w:rsidR="00003505" w:rsidRDefault="00003505" w:rsidP="00003505">
      <w:pPr>
        <w:pStyle w:val="NoSpacing"/>
        <w:numPr>
          <w:ilvl w:val="0"/>
          <w:numId w:val="1"/>
        </w:numPr>
        <w:rPr>
          <w:rFonts w:ascii="CiscoSansTT Light" w:hAnsi="CiscoSansTT Light" w:cs="CiscoSansTT Light"/>
          <w:sz w:val="22"/>
          <w:szCs w:val="22"/>
        </w:rPr>
      </w:pPr>
      <w:r>
        <w:rPr>
          <w:rFonts w:ascii="CiscoSansTT Light" w:hAnsi="CiscoSansTT Light" w:cs="CiscoSansTT Light"/>
          <w:sz w:val="22"/>
          <w:szCs w:val="22"/>
        </w:rPr>
        <w:t xml:space="preserve">Meet 1:1 </w:t>
      </w:r>
      <w:r w:rsidRPr="0006637F">
        <w:rPr>
          <w:rFonts w:ascii="CiscoSansTT Light" w:hAnsi="CiscoSansTT Light" w:cs="CiscoSansTT Light"/>
          <w:sz w:val="22"/>
          <w:szCs w:val="22"/>
        </w:rPr>
        <w:t>with Cisco experts and pose questions about our unique challenges.</w:t>
      </w:r>
    </w:p>
    <w:p w14:paraId="3B54E733" w14:textId="77777777" w:rsidR="00003505" w:rsidRPr="0006637F" w:rsidRDefault="00003505" w:rsidP="00003505">
      <w:pPr>
        <w:pStyle w:val="NoSpacing"/>
        <w:numPr>
          <w:ilvl w:val="0"/>
          <w:numId w:val="1"/>
        </w:numPr>
        <w:rPr>
          <w:rFonts w:ascii="CiscoSansTT Light" w:hAnsi="CiscoSansTT Light" w:cs="CiscoSansTT Light"/>
          <w:sz w:val="22"/>
          <w:szCs w:val="22"/>
        </w:rPr>
      </w:pPr>
      <w:r>
        <w:rPr>
          <w:rFonts w:ascii="CiscoSansTT Light" w:hAnsi="CiscoSansTT Light" w:cs="CiscoSansTT Light"/>
          <w:sz w:val="22"/>
          <w:szCs w:val="22"/>
        </w:rPr>
        <w:t xml:space="preserve">Attend in-depth technical education sessions </w:t>
      </w:r>
    </w:p>
    <w:p w14:paraId="4336589C" w14:textId="77777777" w:rsidR="00003505" w:rsidRPr="0006637F" w:rsidRDefault="00003505" w:rsidP="00003505">
      <w:pPr>
        <w:pStyle w:val="NoSpacing"/>
        <w:numPr>
          <w:ilvl w:val="0"/>
          <w:numId w:val="1"/>
        </w:numPr>
        <w:rPr>
          <w:rFonts w:ascii="CiscoSansTT Light" w:hAnsi="CiscoSansTT Light" w:cs="CiscoSansTT Light"/>
          <w:sz w:val="22"/>
          <w:szCs w:val="22"/>
        </w:rPr>
      </w:pPr>
      <w:r>
        <w:rPr>
          <w:rFonts w:ascii="CiscoSansTT Light" w:hAnsi="CiscoSansTT Light" w:cs="CiscoSansTT Light"/>
          <w:sz w:val="22"/>
          <w:szCs w:val="22"/>
        </w:rPr>
        <w:t xml:space="preserve">Connect </w:t>
      </w:r>
      <w:r w:rsidRPr="0006637F">
        <w:rPr>
          <w:rFonts w:ascii="CiscoSansTT Light" w:hAnsi="CiscoSansTT Light" w:cs="CiscoSansTT Light"/>
          <w:sz w:val="22"/>
          <w:szCs w:val="22"/>
        </w:rPr>
        <w:t xml:space="preserve">with </w:t>
      </w:r>
      <w:r>
        <w:rPr>
          <w:rFonts w:ascii="CiscoSansTT Light" w:hAnsi="CiscoSansTT Light" w:cs="CiscoSansTT Light"/>
          <w:sz w:val="22"/>
          <w:szCs w:val="22"/>
        </w:rPr>
        <w:t>my peers</w:t>
      </w:r>
      <w:r w:rsidRPr="0006637F">
        <w:rPr>
          <w:rFonts w:ascii="CiscoSansTT Light" w:hAnsi="CiscoSansTT Light" w:cs="CiscoSansTT Light"/>
          <w:sz w:val="22"/>
          <w:szCs w:val="22"/>
        </w:rPr>
        <w:t xml:space="preserve"> and Cisco partners to hear their perspectives and suggestions about best practices, new ideas, and new tools we might consider.</w:t>
      </w:r>
    </w:p>
    <w:p w14:paraId="16F23DC1" w14:textId="77777777" w:rsidR="00003505" w:rsidRPr="0006637F" w:rsidRDefault="00003505" w:rsidP="00003505">
      <w:pPr>
        <w:pStyle w:val="NoSpacing"/>
        <w:rPr>
          <w:rFonts w:ascii="CiscoSansTT Light" w:hAnsi="CiscoSansTT Light" w:cs="CiscoSansTT Light"/>
          <w:sz w:val="22"/>
          <w:szCs w:val="22"/>
        </w:rPr>
      </w:pPr>
    </w:p>
    <w:p w14:paraId="6637C9DC" w14:textId="77777777" w:rsidR="00003505" w:rsidRPr="0006637F" w:rsidRDefault="00003505" w:rsidP="00003505">
      <w:pPr>
        <w:pStyle w:val="NoSpacing"/>
        <w:rPr>
          <w:rFonts w:ascii="CiscoSansTT Light" w:hAnsi="CiscoSansTT Light" w:cs="CiscoSansTT Light"/>
          <w:sz w:val="22"/>
          <w:szCs w:val="22"/>
        </w:rPr>
      </w:pPr>
      <w:r w:rsidRPr="0006637F">
        <w:rPr>
          <w:rFonts w:ascii="CiscoSansTT Light" w:hAnsi="CiscoSansTT Light" w:cs="CiscoSansTT Light"/>
          <w:sz w:val="22"/>
          <w:szCs w:val="22"/>
        </w:rPr>
        <w:t xml:space="preserve">The event takes place March 30 – 31 in </w:t>
      </w:r>
      <w:r>
        <w:rPr>
          <w:rFonts w:ascii="CiscoSansTT Light" w:hAnsi="CiscoSansTT Light" w:cs="CiscoSansTT Light"/>
          <w:sz w:val="22"/>
          <w:szCs w:val="22"/>
        </w:rPr>
        <w:t xml:space="preserve">the Americas and </w:t>
      </w:r>
      <w:r w:rsidRPr="0006637F">
        <w:rPr>
          <w:rFonts w:ascii="CiscoSansTT Light" w:hAnsi="CiscoSansTT Light" w:cs="CiscoSansTT Light"/>
          <w:sz w:val="22"/>
          <w:szCs w:val="22"/>
        </w:rPr>
        <w:t xml:space="preserve">March 31 – April 1 in EMEAR and APJC. In addition, Connected Learning sessions will be available in April for those that purchase an All-Access pass. These sessions include Meet the Engineer, Hands on Labs, DevNet workshops, and more. </w:t>
      </w:r>
    </w:p>
    <w:p w14:paraId="0547F855" w14:textId="77777777" w:rsidR="00003505" w:rsidRDefault="00003505" w:rsidP="00003505">
      <w:pPr>
        <w:pStyle w:val="NoSpacing"/>
        <w:rPr>
          <w:rFonts w:ascii="CiscoSansTT Light" w:hAnsi="CiscoSansTT Light" w:cs="CiscoSansTT Light"/>
          <w:sz w:val="22"/>
          <w:szCs w:val="22"/>
        </w:rPr>
      </w:pPr>
    </w:p>
    <w:p w14:paraId="350E8E93" w14:textId="77777777" w:rsidR="00003505" w:rsidRPr="0006637F" w:rsidRDefault="00003505" w:rsidP="00003505">
      <w:pPr>
        <w:pStyle w:val="NoSpacing"/>
        <w:rPr>
          <w:rFonts w:ascii="CiscoSansTT Light" w:hAnsi="CiscoSansTT Light" w:cs="CiscoSansTT Light"/>
          <w:sz w:val="22"/>
          <w:szCs w:val="22"/>
        </w:rPr>
      </w:pPr>
      <w:r w:rsidRPr="0006637F">
        <w:rPr>
          <w:rFonts w:ascii="CiscoSansTT Light" w:hAnsi="CiscoSansTT Light" w:cs="CiscoSansTT Light"/>
          <w:sz w:val="22"/>
          <w:szCs w:val="22"/>
        </w:rPr>
        <w:t xml:space="preserve">The bottom line is that by attending Cisco Live, I will become a more </w:t>
      </w:r>
      <w:proofErr w:type="gramStart"/>
      <w:r>
        <w:rPr>
          <w:rFonts w:ascii="CiscoSansTT Light" w:hAnsi="CiscoSansTT Light" w:cs="CiscoSansTT Light"/>
          <w:sz w:val="22"/>
          <w:szCs w:val="22"/>
        </w:rPr>
        <w:t xml:space="preserve">valuable </w:t>
      </w:r>
      <w:r w:rsidRPr="0006637F">
        <w:rPr>
          <w:rFonts w:ascii="CiscoSansTT Light" w:hAnsi="CiscoSansTT Light" w:cs="CiscoSansTT Light"/>
          <w:sz w:val="22"/>
          <w:szCs w:val="22"/>
        </w:rPr>
        <w:t>asset</w:t>
      </w:r>
      <w:proofErr w:type="gramEnd"/>
      <w:r w:rsidRPr="0006637F">
        <w:rPr>
          <w:rFonts w:ascii="CiscoSansTT Light" w:hAnsi="CiscoSansTT Light" w:cs="CiscoSansTT Light"/>
          <w:sz w:val="22"/>
          <w:szCs w:val="22"/>
        </w:rPr>
        <w:t xml:space="preserve"> to our organization which will help us realize more from our investment in Cisco and other technologies. </w:t>
      </w:r>
    </w:p>
    <w:p w14:paraId="0A807200" w14:textId="77777777" w:rsidR="00003505" w:rsidRPr="0006637F" w:rsidRDefault="00003505" w:rsidP="00003505">
      <w:pPr>
        <w:pStyle w:val="NoSpacing"/>
        <w:rPr>
          <w:rFonts w:ascii="CiscoSansTT Light" w:hAnsi="CiscoSansTT Light" w:cs="CiscoSansTT Light"/>
          <w:sz w:val="22"/>
          <w:szCs w:val="22"/>
        </w:rPr>
      </w:pPr>
    </w:p>
    <w:p w14:paraId="7CA2203F" w14:textId="77777777" w:rsidR="00003505" w:rsidRPr="0006637F" w:rsidRDefault="00003505" w:rsidP="00003505">
      <w:pPr>
        <w:pStyle w:val="NoSpacing"/>
        <w:rPr>
          <w:rFonts w:ascii="CiscoSansTT Light" w:hAnsi="CiscoSansTT Light" w:cs="CiscoSansTT Light"/>
          <w:sz w:val="22"/>
          <w:szCs w:val="22"/>
        </w:rPr>
      </w:pPr>
      <w:r w:rsidRPr="0006637F">
        <w:rPr>
          <w:rFonts w:ascii="CiscoSansTT Light" w:hAnsi="CiscoSansTT Light" w:cs="CiscoSansTT Light"/>
          <w:sz w:val="22"/>
          <w:szCs w:val="22"/>
        </w:rPr>
        <w:t xml:space="preserve">If you’d like more information about Cisco Live, you can find it at </w:t>
      </w:r>
      <w:hyperlink r:id="rId5" w:history="1">
        <w:r w:rsidRPr="0006637F">
          <w:rPr>
            <w:rStyle w:val="Hyperlink"/>
            <w:rFonts w:ascii="CiscoSansTT Light" w:hAnsi="CiscoSansTT Light" w:cs="CiscoSansTT Light"/>
            <w:sz w:val="22"/>
            <w:szCs w:val="22"/>
          </w:rPr>
          <w:t>www.ciscolive.com/2021</w:t>
        </w:r>
      </w:hyperlink>
      <w:r w:rsidRPr="0006637F">
        <w:rPr>
          <w:rFonts w:ascii="CiscoSansTT Light" w:hAnsi="CiscoSansTT Light" w:cs="CiscoSansTT Light"/>
          <w:sz w:val="22"/>
          <w:szCs w:val="22"/>
        </w:rPr>
        <w:t>, or I’d be glad to answer any questions. Thank you for considering this request. I look forward to your reply.</w:t>
      </w:r>
    </w:p>
    <w:p w14:paraId="72BBFE34" w14:textId="77777777" w:rsidR="00003505" w:rsidRDefault="00003505" w:rsidP="00003505">
      <w:pPr>
        <w:pStyle w:val="NoSpacing"/>
        <w:rPr>
          <w:rFonts w:ascii="CiscoSansTT Light" w:hAnsi="CiscoSansTT Light" w:cs="CiscoSansTT Light"/>
          <w:sz w:val="22"/>
          <w:szCs w:val="22"/>
        </w:rPr>
      </w:pPr>
    </w:p>
    <w:p w14:paraId="311411B2" w14:textId="77777777" w:rsidR="00003505" w:rsidRPr="0006637F" w:rsidRDefault="00003505" w:rsidP="00003505">
      <w:pPr>
        <w:pStyle w:val="NoSpacing"/>
        <w:rPr>
          <w:rFonts w:ascii="CiscoSansTT Light" w:hAnsi="CiscoSansTT Light" w:cs="CiscoSansTT Light"/>
          <w:sz w:val="22"/>
          <w:szCs w:val="22"/>
        </w:rPr>
      </w:pPr>
      <w:r w:rsidRPr="0006637F">
        <w:rPr>
          <w:rFonts w:ascii="CiscoSansTT Light" w:hAnsi="CiscoSansTT Light" w:cs="CiscoSansTT Light"/>
          <w:sz w:val="22"/>
          <w:szCs w:val="22"/>
        </w:rPr>
        <w:t>Regards,</w:t>
      </w:r>
    </w:p>
    <w:p w14:paraId="69F7966E" w14:textId="77777777" w:rsidR="00003505" w:rsidRPr="0006637F" w:rsidRDefault="00003505" w:rsidP="00003505">
      <w:pPr>
        <w:rPr>
          <w:rFonts w:ascii="CiscoSansTT Light" w:hAnsi="CiscoSansTT Light" w:cs="CiscoSansTT Light"/>
        </w:rPr>
      </w:pPr>
    </w:p>
    <w:p w14:paraId="338E0496" w14:textId="7AD8FDCF" w:rsidR="006F0F43" w:rsidRPr="00003505" w:rsidRDefault="006F0F43" w:rsidP="00003505"/>
    <w:sectPr w:rsidR="006F0F43" w:rsidRPr="00003505" w:rsidSect="002D7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scoSansTT Light">
    <w:altName w:val="Calibri"/>
    <w:panose1 w:val="020B0503020201020303"/>
    <w:charset w:val="00"/>
    <w:family w:val="swiss"/>
    <w:pitch w:val="variable"/>
    <w:sig w:usb0="A00002FF" w:usb1="100078FB" w:usb2="0000000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51EE0"/>
    <w:multiLevelType w:val="hybridMultilevel"/>
    <w:tmpl w:val="E45AC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05"/>
    <w:rsid w:val="00003505"/>
    <w:rsid w:val="006F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EFB78"/>
  <w15:chartTrackingRefBased/>
  <w15:docId w15:val="{59731B1A-7E33-4178-826D-B7BC4F6F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5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50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Hyperlink">
    <w:name w:val="Hyperlink"/>
    <w:uiPriority w:val="99"/>
    <w:unhideWhenUsed/>
    <w:rsid w:val="00003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caseyolooney\Downloads\www.ciscolive.com\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Mercer -X (jumercer - AAP3 INC at Cisco)</dc:creator>
  <cp:keywords/>
  <dc:description/>
  <cp:lastModifiedBy>Julie Mercer -X (jumercer - AAP3 INC at Cisco)</cp:lastModifiedBy>
  <cp:revision>1</cp:revision>
  <dcterms:created xsi:type="dcterms:W3CDTF">2021-02-03T19:42:00Z</dcterms:created>
  <dcterms:modified xsi:type="dcterms:W3CDTF">2021-02-03T19:43:00Z</dcterms:modified>
</cp:coreProperties>
</file>